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6A2E43">
        <w:rPr>
          <w:rFonts w:ascii="Times New Roman" w:hAnsi="Times New Roman" w:cs="Times New Roman"/>
          <w:sz w:val="28"/>
          <w:szCs w:val="28"/>
        </w:rPr>
        <w:t>средств транспортных для коммунального хозяйства и содержания дорог (</w:t>
      </w:r>
      <w:proofErr w:type="spellStart"/>
      <w:r w:rsidR="006A2E43">
        <w:rPr>
          <w:rFonts w:ascii="Times New Roman" w:hAnsi="Times New Roman" w:cs="Times New Roman"/>
          <w:sz w:val="28"/>
          <w:szCs w:val="28"/>
        </w:rPr>
        <w:t>илососная</w:t>
      </w:r>
      <w:proofErr w:type="spellEnd"/>
      <w:r w:rsidR="006A2E43">
        <w:rPr>
          <w:rFonts w:ascii="Times New Roman" w:hAnsi="Times New Roman" w:cs="Times New Roman"/>
          <w:sz w:val="28"/>
          <w:szCs w:val="28"/>
        </w:rPr>
        <w:t xml:space="preserve"> машина)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>(код ОКПД2 – 29.10.41.1</w:t>
      </w:r>
      <w:r w:rsidR="006A2E43">
        <w:rPr>
          <w:rFonts w:ascii="Times New Roman" w:hAnsi="Times New Roman" w:cs="Times New Roman"/>
          <w:sz w:val="28"/>
          <w:szCs w:val="28"/>
        </w:rPr>
        <w:t>30, код ОКПД2 – КТРУ 29.10.59.130-00000006</w:t>
      </w:r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4FAF">
        <w:rPr>
          <w:rFonts w:ascii="Times New Roman" w:hAnsi="Times New Roman" w:cs="Times New Roman"/>
          <w:sz w:val="28"/>
          <w:szCs w:val="28"/>
        </w:rPr>
        <w:t>5-ти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414FAF"/>
    <w:rsid w:val="00417312"/>
    <w:rsid w:val="005D4BDC"/>
    <w:rsid w:val="005E6808"/>
    <w:rsid w:val="00680AEC"/>
    <w:rsid w:val="006A2E43"/>
    <w:rsid w:val="006F4C6D"/>
    <w:rsid w:val="009A676D"/>
    <w:rsid w:val="009D42D4"/>
    <w:rsid w:val="00A554D2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3836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2020-09-07T09:20:00Z</cp:lastPrinted>
  <dcterms:created xsi:type="dcterms:W3CDTF">2020-09-07T10:10:00Z</dcterms:created>
  <dcterms:modified xsi:type="dcterms:W3CDTF">2020-09-07T10:33:00Z</dcterms:modified>
</cp:coreProperties>
</file>