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ГУП РК «Вода Крыма» информирует о намерении приобретения в порядке, предусмотренном частью 66 статьи 112 Федерального закона от 05.04.2013 №44-ФЗ (ред. от 31.07.2020) «О контрактной системе в сфере закупок товаров, работ услуг для обеспечения государственных и муниципальных нужд» (с изм. и доп., вступ. в силу с 01.09.2020), с соблюдением требований постановления Правительства РФ от 30.04.2020 №616 (ред. от 04.08.2020)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государства», следующей техники: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Специальный автомобиль ГАЗ ГАЗель 2705 для поиска потерь на сетях водоснабжения – 1 ед. (Техническое задание прилагается);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ГАЗ-A22R32 бортовой автомобиль с двухрядной кабиной – 2 ед. (код ОКПД2 – 29.10.41.111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нужд ГУП РК «Вода Крыма».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Коммерческие предложения лиц, заинтересованных в поставке заявленных объектов закупки, принимаются на электронную почту начальника УМТС</w:t>
        <w:br/>
        <w:t xml:space="preserve">ГУП РК «Вода Крыма»: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yablonskiy-vv@voda.crimea.ru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f4c6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e96ed6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f4c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523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blonskiy-vv@voda.crime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162</Words>
  <Characters>1105</Characters>
  <CharactersWithSpaces>1263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2022-11-28T11:18:00Z</dcterms:created>
  <dc:creator>Admin</dc:creator>
  <dc:description/>
  <dc:language>ru-RU</dc:language>
  <cp:lastModifiedBy>Admin</cp:lastModifiedBy>
  <cp:lastPrinted>2020-09-07T09:20:00Z</cp:lastPrinted>
  <dcterms:modified xsi:type="dcterms:W3CDTF">2022-11-28T11:18:00Z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