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ИЗВЕЩЕНИЕ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ГУП РК «Вода Крыма» информирует о намерении приобретения в порядке, предусмотренном частью 66 статьи 112 Федерального закона от 05.04.2013 №44-ФЗ (ред. от 31.07.2020) «О контрактной системе в сфере закупок товаров, работ услуг для обеспечения государственных и муниципальных нужд» (с изм. и доп., вступ. в силу с 01.09.2020), с соблюдением требований постановления Правительства РФ от 30.04.2020 №616 (ред. от 04.08.2020)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государства», следующего оборудования: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Насосные агрегаты скважинные – 79 ед., (Проект контракта прилагается)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нужд ГУП РК «Вода Крыма».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Коммерческие предложения лиц, заинтересованных в поставке заявленных объектов закупки, принимаются до 12-00 07.07.2023 на электронную почту ГУП РК «Вода Крыма»: </w:t>
      </w:r>
      <w:hyperlink r:id="rId2">
        <w:r>
          <w:rPr>
            <w:rFonts w:cs="Times New Roman" w:ascii="Times New Roman" w:hAnsi="Times New Roman"/>
            <w:sz w:val="28"/>
            <w:szCs w:val="28"/>
            <w:lang w:val="en-US"/>
          </w:rPr>
          <w:t>office</w:t>
        </w:r>
        <w:r>
          <w:rPr>
            <w:rFonts w:cs="Times New Roman" w:ascii="Times New Roman" w:hAnsi="Times New Roman"/>
            <w:sz w:val="28"/>
            <w:szCs w:val="28"/>
          </w:rPr>
          <w:t>@voda.crimea.ru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f4c6d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e96ed6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f4c6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523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ffice@voda.crimea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LibreOffice/7.3.7.2$Linux_X86_64 LibreOffice_project/30$Build-2</Application>
  <AppVersion>15.0000</AppVersion>
  <Pages>1</Pages>
  <Words>143</Words>
  <Characters>986</Characters>
  <CharactersWithSpaces>1125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2023-07-06T09:49:00Z</dcterms:created>
  <dc:creator>Admin</dc:creator>
  <dc:description/>
  <dc:language>ru-RU</dc:language>
  <cp:lastModifiedBy>Admin</cp:lastModifiedBy>
  <cp:lastPrinted>2020-09-07T09:20:00Z</cp:lastPrinted>
  <dcterms:modified xsi:type="dcterms:W3CDTF">2023-07-06T10:29:00Z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