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813BC3" w:rsidRDefault="00014535" w:rsidP="00813B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приобретения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</w:t>
      </w:r>
      <w:r w:rsidR="00582AAA">
        <w:rPr>
          <w:rFonts w:ascii="Times New Roman" w:hAnsi="Times New Roman" w:cs="Times New Roman"/>
          <w:sz w:val="28"/>
          <w:szCs w:val="28"/>
        </w:rPr>
        <w:t xml:space="preserve">в действ. ред., </w:t>
      </w:r>
      <w:r w:rsidR="005E6808">
        <w:rPr>
          <w:rFonts w:ascii="Times New Roman" w:hAnsi="Times New Roman" w:cs="Times New Roman"/>
          <w:sz w:val="28"/>
          <w:szCs w:val="28"/>
        </w:rPr>
        <w:t>с изм. и доп.)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с соблюдением требований </w:t>
      </w:r>
      <w:r w:rsidR="002A269A">
        <w:rPr>
          <w:rFonts w:ascii="Times New Roman" w:hAnsi="Times New Roman" w:cs="Times New Roman"/>
          <w:sz w:val="28"/>
          <w:szCs w:val="28"/>
        </w:rPr>
        <w:t>п</w:t>
      </w:r>
      <w:r w:rsidR="009D42D4" w:rsidRPr="009D42D4">
        <w:rPr>
          <w:rFonts w:ascii="Times New Roman" w:hAnsi="Times New Roman" w:cs="Times New Roman"/>
          <w:sz w:val="28"/>
          <w:szCs w:val="28"/>
        </w:rPr>
        <w:t>остановлени</w:t>
      </w:r>
      <w:r w:rsidR="002A269A">
        <w:rPr>
          <w:rFonts w:ascii="Times New Roman" w:hAnsi="Times New Roman" w:cs="Times New Roman"/>
          <w:sz w:val="28"/>
          <w:szCs w:val="28"/>
        </w:rPr>
        <w:t>я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 Правительства РФ от 30.04.2020 </w:t>
      </w:r>
      <w:r w:rsidR="002A269A">
        <w:rPr>
          <w:rFonts w:ascii="Times New Roman" w:hAnsi="Times New Roman" w:cs="Times New Roman"/>
          <w:sz w:val="28"/>
          <w:szCs w:val="28"/>
        </w:rPr>
        <w:t>№</w:t>
      </w:r>
      <w:r w:rsidR="009D42D4" w:rsidRPr="009D42D4">
        <w:rPr>
          <w:rFonts w:ascii="Times New Roman" w:hAnsi="Times New Roman" w:cs="Times New Roman"/>
          <w:sz w:val="28"/>
          <w:szCs w:val="28"/>
        </w:rPr>
        <w:t>616 (</w:t>
      </w:r>
      <w:r w:rsidR="007F06DE">
        <w:rPr>
          <w:rFonts w:ascii="Times New Roman" w:hAnsi="Times New Roman" w:cs="Times New Roman"/>
          <w:sz w:val="28"/>
          <w:szCs w:val="28"/>
        </w:rPr>
        <w:t>в действ. ред., с изм. и доп.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) </w:t>
      </w:r>
      <w:r w:rsidR="002A269A">
        <w:rPr>
          <w:rFonts w:ascii="Times New Roman" w:hAnsi="Times New Roman" w:cs="Times New Roman"/>
          <w:sz w:val="28"/>
          <w:szCs w:val="28"/>
        </w:rPr>
        <w:t>«</w:t>
      </w:r>
      <w:r w:rsidR="009D42D4" w:rsidRPr="009D42D4">
        <w:rPr>
          <w:rFonts w:ascii="Times New Roman" w:hAnsi="Times New Roman" w:cs="Times New Roman"/>
          <w:sz w:val="28"/>
          <w:szCs w:val="28"/>
        </w:rPr>
        <w:t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</w:t>
      </w:r>
      <w:r w:rsidR="002A269A">
        <w:rPr>
          <w:rFonts w:ascii="Times New Roman" w:hAnsi="Times New Roman" w:cs="Times New Roman"/>
          <w:sz w:val="28"/>
          <w:szCs w:val="28"/>
        </w:rPr>
        <w:t>»,</w:t>
      </w:r>
      <w:r w:rsidR="005E6808">
        <w:rPr>
          <w:rFonts w:ascii="Times New Roman" w:hAnsi="Times New Roman" w:cs="Times New Roman"/>
          <w:sz w:val="28"/>
          <w:szCs w:val="28"/>
        </w:rPr>
        <w:t xml:space="preserve"> </w:t>
      </w:r>
      <w:r w:rsidR="00813BC3">
        <w:rPr>
          <w:rFonts w:ascii="Times New Roman" w:hAnsi="Times New Roman" w:cs="Times New Roman"/>
          <w:sz w:val="28"/>
          <w:szCs w:val="28"/>
        </w:rPr>
        <w:t>следующе</w:t>
      </w:r>
      <w:r w:rsidR="00B120A5">
        <w:rPr>
          <w:rFonts w:ascii="Times New Roman" w:hAnsi="Times New Roman" w:cs="Times New Roman"/>
          <w:sz w:val="28"/>
          <w:szCs w:val="28"/>
        </w:rPr>
        <w:t>го оборудования</w:t>
      </w:r>
      <w:r w:rsidR="00813BC3">
        <w:rPr>
          <w:rFonts w:ascii="Times New Roman" w:hAnsi="Times New Roman" w:cs="Times New Roman"/>
          <w:sz w:val="28"/>
          <w:szCs w:val="28"/>
        </w:rPr>
        <w:t>:</w:t>
      </w:r>
    </w:p>
    <w:p w:rsidR="00813BC3" w:rsidRDefault="003F6B0B" w:rsidP="003F6B0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Насосные агрегаты – 44 ед</w:t>
      </w:r>
      <w:r w:rsidR="00973A50" w:rsidRPr="00973A50">
        <w:rPr>
          <w:rFonts w:ascii="Times New Roman" w:hAnsi="Times New Roman" w:cs="Times New Roman"/>
          <w:sz w:val="28"/>
          <w:szCs w:val="28"/>
        </w:rPr>
        <w:t>.</w:t>
      </w:r>
      <w:r w:rsidR="00B120A5" w:rsidRPr="00B120A5">
        <w:rPr>
          <w:rFonts w:ascii="Times New Roman" w:hAnsi="Times New Roman" w:cs="Times New Roman"/>
          <w:sz w:val="28"/>
          <w:szCs w:val="28"/>
        </w:rPr>
        <w:t>,</w:t>
      </w:r>
      <w:r w:rsidR="00245D21" w:rsidRPr="00B0523D">
        <w:rPr>
          <w:rFonts w:ascii="Times New Roman" w:hAnsi="Times New Roman" w:cs="Times New Roman"/>
          <w:sz w:val="28"/>
          <w:szCs w:val="28"/>
        </w:rPr>
        <w:t xml:space="preserve"> </w:t>
      </w:r>
      <w:r w:rsidR="00813BC3" w:rsidRPr="00B0523D">
        <w:rPr>
          <w:rFonts w:ascii="Times New Roman" w:hAnsi="Times New Roman" w:cs="Times New Roman"/>
          <w:sz w:val="28"/>
          <w:szCs w:val="28"/>
        </w:rPr>
        <w:t>(</w:t>
      </w:r>
      <w:r w:rsidR="00666A64">
        <w:rPr>
          <w:rFonts w:ascii="Times New Roman" w:hAnsi="Times New Roman" w:cs="Times New Roman"/>
          <w:sz w:val="28"/>
          <w:szCs w:val="28"/>
        </w:rPr>
        <w:t>Проект контракта</w:t>
      </w:r>
      <w:r w:rsidR="00245D21"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="00813BC3" w:rsidRPr="00B0523D">
        <w:rPr>
          <w:rFonts w:ascii="Times New Roman" w:hAnsi="Times New Roman" w:cs="Times New Roman"/>
          <w:sz w:val="28"/>
          <w:szCs w:val="28"/>
        </w:rPr>
        <w:t>)</w:t>
      </w:r>
      <w:r w:rsidR="00973A50">
        <w:rPr>
          <w:rFonts w:ascii="Times New Roman" w:hAnsi="Times New Roman" w:cs="Times New Roman"/>
          <w:sz w:val="28"/>
          <w:szCs w:val="28"/>
        </w:rPr>
        <w:t>;</w:t>
      </w:r>
    </w:p>
    <w:p w:rsidR="00973A50" w:rsidRDefault="003F6B0B" w:rsidP="003F6B0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B0B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тотные преобразователи – 111 ед</w:t>
      </w:r>
      <w:r w:rsidR="00973A50" w:rsidRPr="00973A50">
        <w:rPr>
          <w:rFonts w:ascii="Times New Roman" w:hAnsi="Times New Roman" w:cs="Times New Roman"/>
          <w:sz w:val="28"/>
          <w:szCs w:val="28"/>
        </w:rPr>
        <w:t>.</w:t>
      </w:r>
      <w:r w:rsidR="00A9125F">
        <w:rPr>
          <w:rFonts w:ascii="Times New Roman" w:hAnsi="Times New Roman" w:cs="Times New Roman"/>
          <w:sz w:val="28"/>
          <w:szCs w:val="28"/>
        </w:rPr>
        <w:t xml:space="preserve"> </w:t>
      </w:r>
      <w:r w:rsidR="00A9125F" w:rsidRPr="00A9125F">
        <w:rPr>
          <w:rFonts w:ascii="Times New Roman" w:hAnsi="Times New Roman" w:cs="Times New Roman"/>
          <w:sz w:val="28"/>
          <w:szCs w:val="28"/>
        </w:rPr>
        <w:t>(Проект контракта прилагается)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6B0B" w:rsidRDefault="003F6B0B" w:rsidP="003F6B0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B0B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3F6B0B">
        <w:rPr>
          <w:rFonts w:ascii="Times New Roman" w:hAnsi="Times New Roman" w:cs="Times New Roman"/>
          <w:sz w:val="28"/>
          <w:szCs w:val="28"/>
        </w:rPr>
        <w:t>-модульные канализационные насосные станции – 9 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B0B">
        <w:rPr>
          <w:rFonts w:ascii="Times New Roman" w:hAnsi="Times New Roman" w:cs="Times New Roman"/>
          <w:sz w:val="28"/>
          <w:szCs w:val="28"/>
        </w:rPr>
        <w:t>(Проект контракта прилагается)</w:t>
      </w:r>
      <w:r w:rsidR="00AB70DA">
        <w:rPr>
          <w:rFonts w:ascii="Times New Roman" w:hAnsi="Times New Roman" w:cs="Times New Roman"/>
          <w:sz w:val="28"/>
          <w:szCs w:val="28"/>
        </w:rPr>
        <w:t>;</w:t>
      </w:r>
    </w:p>
    <w:p w:rsidR="00AB70DA" w:rsidRPr="00B0523D" w:rsidRDefault="00AB70DA" w:rsidP="00AB70D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0DA">
        <w:rPr>
          <w:rFonts w:ascii="Times New Roman" w:hAnsi="Times New Roman" w:cs="Times New Roman"/>
          <w:sz w:val="28"/>
          <w:szCs w:val="28"/>
        </w:rPr>
        <w:t>Специализированное оборудования для сварки полимерных труб – 14 ед.</w:t>
      </w:r>
      <w:r w:rsidRPr="00AB70DA">
        <w:t xml:space="preserve"> </w:t>
      </w:r>
      <w:r w:rsidRPr="00AB70DA">
        <w:rPr>
          <w:rFonts w:ascii="Times New Roman" w:hAnsi="Times New Roman" w:cs="Times New Roman"/>
          <w:sz w:val="28"/>
          <w:szCs w:val="28"/>
        </w:rPr>
        <w:t>(Проект контракта прилагается)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9A676D" w:rsidRPr="00B0523D" w:rsidRDefault="009A676D" w:rsidP="00B05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23D">
        <w:rPr>
          <w:rFonts w:ascii="Times New Roman" w:hAnsi="Times New Roman" w:cs="Times New Roman"/>
          <w:sz w:val="28"/>
          <w:szCs w:val="28"/>
        </w:rPr>
        <w:t>для нужд ГУП РК «Вода Крыма».</w:t>
      </w:r>
    </w:p>
    <w:p w:rsidR="009A676D" w:rsidRDefault="00680AEC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</w:t>
      </w:r>
      <w:r w:rsidR="006417DD">
        <w:rPr>
          <w:rFonts w:ascii="Times New Roman" w:hAnsi="Times New Roman" w:cs="Times New Roman"/>
          <w:sz w:val="28"/>
          <w:szCs w:val="28"/>
        </w:rPr>
        <w:t>ых</w:t>
      </w:r>
      <w:r w:rsidR="005D4BD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417DD">
        <w:rPr>
          <w:rFonts w:ascii="Times New Roman" w:hAnsi="Times New Roman" w:cs="Times New Roman"/>
          <w:sz w:val="28"/>
          <w:szCs w:val="28"/>
        </w:rPr>
        <w:t>ов</w:t>
      </w:r>
      <w:r w:rsidR="005D4BDC"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B120A5">
        <w:rPr>
          <w:rFonts w:ascii="Times New Roman" w:hAnsi="Times New Roman" w:cs="Times New Roman"/>
          <w:sz w:val="28"/>
          <w:szCs w:val="28"/>
        </w:rPr>
        <w:t xml:space="preserve"> принимаются до</w:t>
      </w:r>
      <w:r w:rsidR="00B120A5" w:rsidRPr="00B120A5">
        <w:rPr>
          <w:rFonts w:ascii="Times New Roman" w:hAnsi="Times New Roman" w:cs="Times New Roman"/>
          <w:sz w:val="28"/>
          <w:szCs w:val="28"/>
        </w:rPr>
        <w:t xml:space="preserve"> 1</w:t>
      </w:r>
      <w:r w:rsidR="003F6B0B">
        <w:rPr>
          <w:rFonts w:ascii="Times New Roman" w:hAnsi="Times New Roman" w:cs="Times New Roman"/>
          <w:sz w:val="28"/>
          <w:szCs w:val="28"/>
        </w:rPr>
        <w:t>6</w:t>
      </w:r>
      <w:r w:rsidR="00B120A5" w:rsidRPr="00B120A5">
        <w:rPr>
          <w:rFonts w:ascii="Times New Roman" w:hAnsi="Times New Roman" w:cs="Times New Roman"/>
          <w:sz w:val="28"/>
          <w:szCs w:val="28"/>
        </w:rPr>
        <w:t xml:space="preserve">-00 </w:t>
      </w:r>
      <w:r w:rsidR="003F6B0B">
        <w:rPr>
          <w:rFonts w:ascii="Times New Roman" w:hAnsi="Times New Roman" w:cs="Times New Roman"/>
          <w:sz w:val="28"/>
          <w:szCs w:val="28"/>
        </w:rPr>
        <w:t>27</w:t>
      </w:r>
      <w:r w:rsidR="00B120A5">
        <w:rPr>
          <w:rFonts w:ascii="Times New Roman" w:hAnsi="Times New Roman" w:cs="Times New Roman"/>
          <w:sz w:val="28"/>
          <w:szCs w:val="28"/>
        </w:rPr>
        <w:t>.</w:t>
      </w:r>
      <w:r w:rsidR="003F6B0B">
        <w:rPr>
          <w:rFonts w:ascii="Times New Roman" w:hAnsi="Times New Roman" w:cs="Times New Roman"/>
          <w:sz w:val="28"/>
          <w:szCs w:val="28"/>
        </w:rPr>
        <w:t>09</w:t>
      </w:r>
      <w:r w:rsidR="00B120A5">
        <w:rPr>
          <w:rFonts w:ascii="Times New Roman" w:hAnsi="Times New Roman" w:cs="Times New Roman"/>
          <w:sz w:val="28"/>
          <w:szCs w:val="28"/>
        </w:rPr>
        <w:t>.202</w:t>
      </w:r>
      <w:r w:rsidR="003F6B0B">
        <w:rPr>
          <w:rFonts w:ascii="Times New Roman" w:hAnsi="Times New Roman" w:cs="Times New Roman"/>
          <w:sz w:val="28"/>
          <w:szCs w:val="28"/>
        </w:rPr>
        <w:t>4</w:t>
      </w:r>
      <w:r w:rsidR="00B120A5">
        <w:rPr>
          <w:rFonts w:ascii="Times New Roman" w:hAnsi="Times New Roman" w:cs="Times New Roman"/>
          <w:sz w:val="28"/>
          <w:szCs w:val="28"/>
        </w:rPr>
        <w:t xml:space="preserve"> </w:t>
      </w:r>
      <w:r w:rsidR="005D4BDC">
        <w:rPr>
          <w:rFonts w:ascii="Times New Roman" w:hAnsi="Times New Roman" w:cs="Times New Roman"/>
          <w:sz w:val="28"/>
          <w:szCs w:val="28"/>
        </w:rPr>
        <w:t>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ГУП РК «Вода Крыма»: </w:t>
      </w:r>
      <w:hyperlink r:id="rId5" w:history="1">
        <w:r w:rsidR="00B120A5" w:rsidRPr="00B85B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office</w:t>
        </w:r>
        <w:r w:rsidR="00B120A5" w:rsidRPr="00B85B2A">
          <w:rPr>
            <w:rStyle w:val="a5"/>
            <w:rFonts w:ascii="Times New Roman" w:hAnsi="Times New Roman" w:cs="Times New Roman"/>
            <w:sz w:val="28"/>
            <w:szCs w:val="28"/>
          </w:rPr>
          <w:t>@voda.crimea.ru</w:t>
        </w:r>
      </w:hyperlink>
      <w:r w:rsidR="00E96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FC0" w:rsidRDefault="00BE2FC0" w:rsidP="00BE2F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81DC3"/>
    <w:multiLevelType w:val="hybridMultilevel"/>
    <w:tmpl w:val="CBD6742A"/>
    <w:lvl w:ilvl="0" w:tplc="58147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245D21"/>
    <w:rsid w:val="002A269A"/>
    <w:rsid w:val="003135EE"/>
    <w:rsid w:val="003F6B0B"/>
    <w:rsid w:val="00414FAF"/>
    <w:rsid w:val="00417312"/>
    <w:rsid w:val="00582AAA"/>
    <w:rsid w:val="005D4BDC"/>
    <w:rsid w:val="005E6808"/>
    <w:rsid w:val="006417DD"/>
    <w:rsid w:val="00666A64"/>
    <w:rsid w:val="00680AEC"/>
    <w:rsid w:val="006A2E43"/>
    <w:rsid w:val="006F4C6D"/>
    <w:rsid w:val="007F06DE"/>
    <w:rsid w:val="00813BC3"/>
    <w:rsid w:val="00973A50"/>
    <w:rsid w:val="009A676D"/>
    <w:rsid w:val="009D42D4"/>
    <w:rsid w:val="00A554D2"/>
    <w:rsid w:val="00A9125F"/>
    <w:rsid w:val="00AB70DA"/>
    <w:rsid w:val="00B0523D"/>
    <w:rsid w:val="00B120A5"/>
    <w:rsid w:val="00B63268"/>
    <w:rsid w:val="00B66662"/>
    <w:rsid w:val="00BE2FC0"/>
    <w:rsid w:val="00D40ECB"/>
    <w:rsid w:val="00E96ED6"/>
    <w:rsid w:val="00ED3C16"/>
    <w:rsid w:val="00E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22B119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0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voda.crime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2023-12-14T10:49:00Z</cp:lastPrinted>
  <dcterms:created xsi:type="dcterms:W3CDTF">2024-09-26T11:48:00Z</dcterms:created>
  <dcterms:modified xsi:type="dcterms:W3CDTF">2024-09-26T13:23:00Z</dcterms:modified>
</cp:coreProperties>
</file>