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РК «Вода Крыма» информирует о намерении на выполнение проектно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изыскательских работ в порядке, предусмотренном частью 66 статьи 112 Федерального закона от 05.04.2013 №44-ФЗ «О контрактной системе в сфере закупок товаров, работ услуг для обеспечения государственных и муниципальных нужд» (с изменениями и дополнениями), по объекту ГУП РК «Вода Крыма»: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hint="default" w:ascii="Times New Roman" w:hAnsi="Times New Roman" w:eastAsia="Andale Sans UI" w:cs="Times New Roman"/>
          <w:b w:val="0"/>
          <w:bCs w:val="0"/>
          <w:kern w:val="3"/>
          <w:sz w:val="28"/>
          <w:szCs w:val="28"/>
          <w:lang w:eastAsia="en-US" w:bidi="en-US"/>
        </w:rPr>
        <w:t>Капитальный ремонт 2-х ниток водовода от ВОС Щелкино до НС-3 г. Щелкино Ленинского района, Республики Крым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условиях и в соответствии с требованиями к качественно-техническим характеристикам объекта закупки изложенными в Приложении (Проект контракта).</w:t>
      </w:r>
    </w:p>
    <w:p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лиц, заинтересованных в поставке заявленного объекта закупки, принимаются на электронную почту Технического отдела УПР ГУП РК «Вода Крыма»: </w:t>
      </w:r>
      <w:r>
        <w:fldChar w:fldCharType="begin"/>
      </w:r>
      <w:r>
        <w:instrText xml:space="preserve"> HYPERLINK "mailto:to.uks@voda.crimea.ru"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to.uks@voda.crimea.ru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04.</w:t>
      </w:r>
      <w:r>
        <w:rPr>
          <w:rFonts w:ascii="Times New Roman" w:hAnsi="Times New Roman" w:cs="Times New Roman"/>
          <w:color w:val="FF0000"/>
          <w:sz w:val="28"/>
          <w:szCs w:val="28"/>
        </w:rPr>
        <w:t>0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.2024г.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A269A"/>
    <w:rsid w:val="003135EE"/>
    <w:rsid w:val="00350C73"/>
    <w:rsid w:val="003A280D"/>
    <w:rsid w:val="004246CE"/>
    <w:rsid w:val="005A66B5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D5994"/>
    <w:rsid w:val="7342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7" Type="http://schemas.openxmlformats.org/officeDocument/2006/relationships/image" Target="media/image2.png"/>
	<Relationship Id="rId6" Type="http://schemas.openxmlformats.org/officeDocument/2006/relationships/image" Target="media/image1.png"/>
	<Relationship Id="rId5" Type="http://schemas.openxmlformats.org/officeDocument/2006/relationships/theme" Target="theme/theme1.xml"/>
	<Relationship Id="rId4" Type="http://schemas.openxmlformats.org/officeDocument/2006/relationships/endnotes" Target="endnotes.xml"/>
	<Relationship Id="rId3" Type="http://schemas.openxmlformats.org/officeDocument/2006/relationships/footnotes" Target="footnotes.xml"/>
	<Relationship Id="rId2" Type="http://schemas.openxmlformats.org/officeDocument/2006/relationships/settings" Target="settings.xml"/>
	<Relationship Id="rId1" Type="http://schemas.openxmlformats.org/officeDocument/2006/relationships/styles" Target="styles.xml"/><Relationship Target="media/Image3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2023-10-18T14:45:00Z</dcterms:created>
  <dc:creator>Admin</dc:creator>
  <cp:lastModifiedBy>Lenovo</cp:lastModifiedBy>
  <cp:lastPrinted>2020-10-16T10:52:00Z</cp:lastPrinted>
  <dcterms:modified xsi:type="dcterms:W3CDTF">2024-05-31T20:54:04Z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241EA5B7CD244E098C6910F375D8CF39_12</vt:lpwstr>
  </property>
</Properties>
</file>